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B018E" w14:textId="77777777" w:rsidR="00AB7BC1" w:rsidRDefault="0091023B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Example </w:t>
      </w:r>
      <w:r w:rsidR="006658E0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work of </w:t>
      </w: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Year 7</w:t>
      </w:r>
      <w:r w:rsidR="006658E0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Autumn Term - Art</w:t>
      </w:r>
      <w:r w:rsidR="006658E0">
        <w:rPr>
          <w:rFonts w:asciiTheme="minorHAnsi" w:hAnsiTheme="minorHAnsi" w:cstheme="minorHAnsi"/>
          <w:b/>
          <w:bCs/>
          <w:sz w:val="22"/>
          <w:szCs w:val="22"/>
          <w:u w:val="single"/>
        </w:rPr>
        <w:br/>
        <w:t>PROJECT: Seven Ways of Creating an Illusion of Depth</w:t>
      </w: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</w:p>
    <w:p w14:paraId="3D776F37" w14:textId="77777777" w:rsidR="00AB7BC1" w:rsidRDefault="00AB7BC1">
      <w:pPr>
        <w:rPr>
          <w:rFonts w:asciiTheme="minorHAnsi" w:hAnsiTheme="minorHAnsi" w:cstheme="minorHAnsi"/>
          <w:sz w:val="22"/>
          <w:szCs w:val="22"/>
        </w:rPr>
      </w:pPr>
    </w:p>
    <w:p w14:paraId="29F26786" w14:textId="77777777" w:rsidR="00AB7BC1" w:rsidRDefault="00C47F5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This drawing has been made from direct observation</w:t>
      </w:r>
      <w:r w:rsidR="0091023B">
        <w:rPr>
          <w:rFonts w:asciiTheme="minorHAnsi" w:hAnsiTheme="minorHAnsi" w:cstheme="minorHAnsi"/>
          <w:sz w:val="22"/>
          <w:szCs w:val="22"/>
        </w:rPr>
        <w:t>.</w:t>
      </w:r>
      <w:r w:rsidR="00396FD6">
        <w:rPr>
          <w:rFonts w:asciiTheme="minorHAnsi" w:hAnsiTheme="minorHAnsi" w:cstheme="minorHAnsi"/>
          <w:sz w:val="22"/>
          <w:szCs w:val="22"/>
        </w:rPr>
        <w:t xml:space="preserve"> The student has selected a viewpoint in the Art Studio and drawn the objects with in the space, creating an illusion of depth.</w:t>
      </w:r>
      <w:r w:rsidR="0091023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37A51A6" w14:textId="77777777" w:rsidR="00AB7BC1" w:rsidRDefault="00AB7BC1">
      <w:pPr>
        <w:rPr>
          <w:rFonts w:asciiTheme="minorHAnsi" w:hAnsiTheme="minorHAnsi" w:cstheme="minorHAnsi"/>
          <w:sz w:val="22"/>
          <w:szCs w:val="22"/>
        </w:rPr>
      </w:pPr>
    </w:p>
    <w:p w14:paraId="169B4292" w14:textId="77777777" w:rsidR="00AB7BC1" w:rsidRDefault="0091023B">
      <w:pP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w:t>C</w:t>
      </w:r>
      <w:r w:rsidR="00396FD6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w:t>riteria for Success</w:t>
      </w:r>
    </w:p>
    <w:p w14:paraId="5D5598C7" w14:textId="77777777" w:rsidR="00AB7BC1" w:rsidRDefault="00D874C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A937E4" wp14:editId="4ED1F0E8">
                <wp:simplePos x="0" y="0"/>
                <wp:positionH relativeFrom="margin">
                  <wp:posOffset>4448175</wp:posOffset>
                </wp:positionH>
                <wp:positionV relativeFrom="paragraph">
                  <wp:posOffset>6350</wp:posOffset>
                </wp:positionV>
                <wp:extent cx="2076450" cy="428625"/>
                <wp:effectExtent l="0" t="0" r="19050" b="390525"/>
                <wp:wrapNone/>
                <wp:docPr id="11" name="Call-out: Li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428625"/>
                        </a:xfrm>
                        <a:prstGeom prst="borderCallout1">
                          <a:avLst>
                            <a:gd name="adj1" fmla="val 103425"/>
                            <a:gd name="adj2" fmla="val 43625"/>
                            <a:gd name="adj3" fmla="val 178569"/>
                            <a:gd name="adj4" fmla="val 3088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794F8" w14:textId="77777777" w:rsidR="00AB7BC1" w:rsidRDefault="00396FD6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The drawing fills the paper.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937E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-out: Line 11" o:spid="_x0000_s1026" type="#_x0000_t47" style="position:absolute;margin-left:350.25pt;margin-top:.5pt;width:163.5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" adj="6670,38571,9423,22340" fillcolor="white [3212]" strokecolor="#aeaaaa [2414]" strokeweight="1.5pt">
                <v:textbox>
                  <w:txbxContent>
                    <w:p w14:paraId="08B794F8" w14:textId="77777777" w:rsidR="00AB7BC1" w:rsidRDefault="00396FD6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The drawing fills the paper.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37D2FDE8" w14:textId="77777777" w:rsidR="00AB7BC1" w:rsidRDefault="00396FD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13CE45" wp14:editId="7DDD0CAC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2076450" cy="733425"/>
                <wp:effectExtent l="0" t="0" r="19050" b="352425"/>
                <wp:wrapNone/>
                <wp:docPr id="10" name="Call-out: Lin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200" y="1847850"/>
                          <a:ext cx="2076450" cy="733425"/>
                        </a:xfrm>
                        <a:prstGeom prst="borderCallout1">
                          <a:avLst>
                            <a:gd name="adj1" fmla="val 103425"/>
                            <a:gd name="adj2" fmla="val 43625"/>
                            <a:gd name="adj3" fmla="val 143100"/>
                            <a:gd name="adj4" fmla="val 8546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C5409" w14:textId="77777777" w:rsidR="00AB7BC1" w:rsidRDefault="00396FD6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The drawing was mapped out faintly to allow for corrections to be made.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3CE45" id="Call-out: Line 10" o:spid="_x0000_s1027" type="#_x0000_t47" style="position:absolute;margin-left:0;margin-top:2pt;width:163.5pt;height:57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" adj="18461,30910,9423,22340" fillcolor="white [3212]" strokecolor="#aeaaaa [2414]" strokeweight="1.5pt">
                <v:textbox>
                  <w:txbxContent>
                    <w:p w14:paraId="31DC5409" w14:textId="77777777" w:rsidR="00AB7BC1" w:rsidRDefault="00396FD6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The drawing was mapped out faintly to allow for corrections to be made.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</w:p>
    <w:p w14:paraId="34639189" w14:textId="77777777" w:rsidR="00AB7BC1" w:rsidRDefault="00AB7BC1">
      <w:pPr>
        <w:rPr>
          <w:noProof/>
        </w:rPr>
      </w:pPr>
    </w:p>
    <w:p w14:paraId="6AD30FF4" w14:textId="77777777" w:rsidR="00AB7BC1" w:rsidRDefault="0053706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243C19FF" wp14:editId="30BE1AB0">
            <wp:simplePos x="0" y="0"/>
            <wp:positionH relativeFrom="column">
              <wp:posOffset>695325</wp:posOffset>
            </wp:positionH>
            <wp:positionV relativeFrom="paragraph">
              <wp:posOffset>63500</wp:posOffset>
            </wp:positionV>
            <wp:extent cx="4914900" cy="3480273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EDI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80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80604" w14:textId="77777777" w:rsidR="00AB7BC1" w:rsidRDefault="00AB7BC1">
      <w:pPr>
        <w:rPr>
          <w:noProof/>
        </w:rPr>
      </w:pPr>
    </w:p>
    <w:p w14:paraId="3AABA364" w14:textId="77777777" w:rsidR="00AB7BC1" w:rsidRDefault="00AB7BC1">
      <w:pPr>
        <w:rPr>
          <w:noProof/>
        </w:rPr>
      </w:pPr>
    </w:p>
    <w:p w14:paraId="65A8084B" w14:textId="77777777" w:rsidR="00AB7BC1" w:rsidRDefault="00AB7BC1">
      <w:pPr>
        <w:jc w:val="center"/>
      </w:pPr>
    </w:p>
    <w:p w14:paraId="7A5324B2" w14:textId="77777777" w:rsidR="00AB7BC1" w:rsidRDefault="00AB7BC1">
      <w:pPr>
        <w:jc w:val="center"/>
      </w:pPr>
    </w:p>
    <w:p w14:paraId="62B3BFBE" w14:textId="77777777" w:rsidR="00AB7BC1" w:rsidRDefault="00AB7BC1">
      <w:pPr>
        <w:jc w:val="center"/>
      </w:pPr>
    </w:p>
    <w:p w14:paraId="24CFB843" w14:textId="77777777" w:rsidR="00AB7BC1" w:rsidRDefault="00AB7BC1">
      <w:pPr>
        <w:jc w:val="center"/>
      </w:pPr>
    </w:p>
    <w:p w14:paraId="4FDCACD1" w14:textId="77777777" w:rsidR="00AB7BC1" w:rsidRDefault="00AB7BC1">
      <w:pPr>
        <w:jc w:val="center"/>
      </w:pPr>
    </w:p>
    <w:p w14:paraId="5FDEBCE5" w14:textId="77777777" w:rsidR="00AB7BC1" w:rsidRDefault="00AB7BC1">
      <w:pPr>
        <w:jc w:val="center"/>
      </w:pPr>
    </w:p>
    <w:p w14:paraId="7F017767" w14:textId="77777777" w:rsidR="00AB7BC1" w:rsidRDefault="00AB7BC1">
      <w:pPr>
        <w:jc w:val="center"/>
      </w:pPr>
    </w:p>
    <w:p w14:paraId="764E9EEE" w14:textId="77777777" w:rsidR="00AB7BC1" w:rsidRDefault="00AB7BC1">
      <w:pPr>
        <w:jc w:val="center"/>
      </w:pPr>
    </w:p>
    <w:p w14:paraId="4133FBAF" w14:textId="77777777" w:rsidR="00EA74E8" w:rsidRDefault="00096E8E" w:rsidP="00EA74E8">
      <w:pP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129D9E" wp14:editId="4D357B68">
                <wp:simplePos x="0" y="0"/>
                <wp:positionH relativeFrom="margin">
                  <wp:posOffset>4610100</wp:posOffset>
                </wp:positionH>
                <wp:positionV relativeFrom="paragraph">
                  <wp:posOffset>2077085</wp:posOffset>
                </wp:positionV>
                <wp:extent cx="2076450" cy="1066800"/>
                <wp:effectExtent l="666750" t="1314450" r="19050" b="19050"/>
                <wp:wrapNone/>
                <wp:docPr id="18" name="Call-out: 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066800"/>
                        </a:xfrm>
                        <a:prstGeom prst="borderCallout1">
                          <a:avLst>
                            <a:gd name="adj1" fmla="val 828"/>
                            <a:gd name="adj2" fmla="val 50506"/>
                            <a:gd name="adj3" fmla="val -122855"/>
                            <a:gd name="adj4" fmla="val -3150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D7ED9" w14:textId="77777777" w:rsidR="00AB7BC1" w:rsidRDefault="00096E8E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The student only began to use tonal rendering skills and adding detail in the later stage</w:t>
                            </w:r>
                            <w:r w:rsidR="00D874CD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of the drawing process.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29D9E" id="Call-out: Line 18" o:spid="_x0000_s1028" type="#_x0000_t47" style="position:absolute;margin-left:363pt;margin-top:163.55pt;width:163.5pt;height:8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" adj="-6805,-26537,10909,179" fillcolor="white [3212]" strokecolor="#aeaaaa [2414]" strokeweight="1.5pt">
                <v:textbox>
                  <w:txbxContent>
                    <w:p w14:paraId="06CD7ED9" w14:textId="77777777" w:rsidR="00AB7BC1" w:rsidRDefault="00096E8E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The student only began to use tonal rendering skills and adding detail in the later stage</w:t>
                      </w:r>
                      <w:r w:rsidR="00D874CD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s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of the drawing process.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CC29CA" wp14:editId="0E6BD82B">
                <wp:simplePos x="0" y="0"/>
                <wp:positionH relativeFrom="margin">
                  <wp:posOffset>2266950</wp:posOffset>
                </wp:positionH>
                <wp:positionV relativeFrom="paragraph">
                  <wp:posOffset>2381885</wp:posOffset>
                </wp:positionV>
                <wp:extent cx="2076450" cy="1114425"/>
                <wp:effectExtent l="0" t="2743200" r="19050" b="28575"/>
                <wp:wrapNone/>
                <wp:docPr id="2" name="Call-out: 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114425"/>
                        </a:xfrm>
                        <a:prstGeom prst="borderCallout1">
                          <a:avLst>
                            <a:gd name="adj1" fmla="val 828"/>
                            <a:gd name="adj2" fmla="val 50506"/>
                            <a:gd name="adj3" fmla="val -242916"/>
                            <a:gd name="adj4" fmla="val 8042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86EE4" w14:textId="77777777" w:rsidR="00096E8E" w:rsidRDefault="00096E8E" w:rsidP="00096E8E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The student has focussed on observing what they see and using “visual measuring” in order to correctly define the objects in the space.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C29CA" id="Call-out: Line 17" o:spid="_x0000_s1029" type="#_x0000_t47" style="position:absolute;margin-left:178.5pt;margin-top:187.55pt;width:163.5pt;height:87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" adj="17371,-52470,10909,179" fillcolor="white [3212]" strokecolor="#aeaaaa [2414]" strokeweight="1.5pt">
                <v:textbox>
                  <w:txbxContent>
                    <w:p w14:paraId="40286EE4" w14:textId="77777777" w:rsidR="00096E8E" w:rsidRDefault="00096E8E" w:rsidP="00096E8E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The student has focussed on observing what they see and using “visual measuring” in order to correctly define the objects in the space.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396FD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509C6C" wp14:editId="618DBAEB">
                <wp:simplePos x="0" y="0"/>
                <wp:positionH relativeFrom="margin">
                  <wp:posOffset>-19050</wp:posOffset>
                </wp:positionH>
                <wp:positionV relativeFrom="paragraph">
                  <wp:posOffset>1762760</wp:posOffset>
                </wp:positionV>
                <wp:extent cx="2076450" cy="895350"/>
                <wp:effectExtent l="0" t="1619250" r="19050" b="19050"/>
                <wp:wrapNone/>
                <wp:docPr id="17" name="Call-out: 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895350"/>
                        </a:xfrm>
                        <a:prstGeom prst="borderCallout1">
                          <a:avLst>
                            <a:gd name="adj1" fmla="val 828"/>
                            <a:gd name="adj2" fmla="val 50506"/>
                            <a:gd name="adj3" fmla="val -179668"/>
                            <a:gd name="adj4" fmla="val 7996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EAA55" w14:textId="77777777" w:rsidR="00AB7BC1" w:rsidRDefault="00396FD6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The student has applied “the rules” of creating an illusion of depth on a two-dimensional surface</w:t>
                            </w:r>
                            <w:r w:rsidR="00096E8E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09C6C" id="_x0000_s1030" type="#_x0000_t47" style="position:absolute;margin-left:-1.5pt;margin-top:138.8pt;width:163.5pt;height:70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" adj="17272,-38808,10909,179" fillcolor="white [3212]" strokecolor="#aeaaaa [2414]" strokeweight="1.5pt">
                <v:textbox>
                  <w:txbxContent>
                    <w:p w14:paraId="3D6EAA55" w14:textId="77777777" w:rsidR="00AB7BC1" w:rsidRDefault="00396FD6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The student has applied “the rules” of creating an illusion of depth on a two-dimensional surface</w:t>
                      </w:r>
                      <w:r w:rsidR="00096E8E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91023B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w:br w:type="page"/>
      </w:r>
      <w:r w:rsidR="00EA74E8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w:lastRenderedPageBreak/>
        <w:t xml:space="preserve">Formative Feedback and an Assessment Mark is given to the final drawing </w:t>
      </w:r>
    </w:p>
    <w:p w14:paraId="024B3FB8" w14:textId="77777777" w:rsidR="00EA74E8" w:rsidRDefault="00EA74E8" w:rsidP="00EA74E8">
      <w:pPr>
        <w:rPr>
          <w:noProof/>
        </w:rPr>
      </w:pPr>
    </w:p>
    <w:p w14:paraId="1BD832D7" w14:textId="77777777" w:rsidR="00EA74E8" w:rsidRDefault="00EA74E8" w:rsidP="00EA74E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1548A17D" wp14:editId="1E680344">
            <wp:simplePos x="0" y="0"/>
            <wp:positionH relativeFrom="column">
              <wp:posOffset>47625</wp:posOffset>
            </wp:positionH>
            <wp:positionV relativeFrom="paragraph">
              <wp:posOffset>73025</wp:posOffset>
            </wp:positionV>
            <wp:extent cx="6477000" cy="4569606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EDI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071" cy="4586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3100A" w14:textId="77777777" w:rsidR="00EA74E8" w:rsidRDefault="00EA74E8" w:rsidP="00EA74E8">
      <w:pPr>
        <w:rPr>
          <w:noProof/>
        </w:rPr>
      </w:pPr>
    </w:p>
    <w:p w14:paraId="6C2B275F" w14:textId="77777777" w:rsidR="00EA74E8" w:rsidRDefault="00EA74E8" w:rsidP="00EA74E8">
      <w:pPr>
        <w:rPr>
          <w:noProof/>
        </w:rPr>
      </w:pPr>
    </w:p>
    <w:p w14:paraId="4E925C40" w14:textId="77777777" w:rsidR="00EA74E8" w:rsidRDefault="00EA74E8" w:rsidP="00EA74E8">
      <w:pPr>
        <w:jc w:val="center"/>
      </w:pPr>
    </w:p>
    <w:p w14:paraId="5FE9DD16" w14:textId="77777777" w:rsidR="00EA74E8" w:rsidRDefault="00EA74E8" w:rsidP="00EA74E8">
      <w:pPr>
        <w:jc w:val="center"/>
      </w:pPr>
    </w:p>
    <w:p w14:paraId="29D38D07" w14:textId="77777777" w:rsidR="00EA74E8" w:rsidRDefault="00EA74E8" w:rsidP="00EA74E8">
      <w:pPr>
        <w:jc w:val="center"/>
      </w:pPr>
    </w:p>
    <w:p w14:paraId="33D61EEF" w14:textId="77777777" w:rsidR="00EA74E8" w:rsidRDefault="00EA74E8" w:rsidP="00EA74E8">
      <w:pPr>
        <w:jc w:val="center"/>
      </w:pPr>
    </w:p>
    <w:p w14:paraId="386D850D" w14:textId="77777777" w:rsidR="00EA74E8" w:rsidRDefault="00EA74E8" w:rsidP="00EA74E8">
      <w:pPr>
        <w:jc w:val="center"/>
      </w:pPr>
    </w:p>
    <w:p w14:paraId="5C960F79" w14:textId="77777777" w:rsidR="00EA74E8" w:rsidRDefault="00EA74E8" w:rsidP="00EA74E8">
      <w:pPr>
        <w:jc w:val="center"/>
      </w:pPr>
    </w:p>
    <w:p w14:paraId="03DC874D" w14:textId="77777777" w:rsidR="00EA74E8" w:rsidRDefault="00EA74E8" w:rsidP="00EA74E8">
      <w:pPr>
        <w:jc w:val="center"/>
      </w:pPr>
    </w:p>
    <w:p w14:paraId="3E3F4F7E" w14:textId="77777777" w:rsidR="00EA74E8" w:rsidRDefault="00EA74E8" w:rsidP="00EA74E8">
      <w:pPr>
        <w:jc w:val="center"/>
      </w:pPr>
    </w:p>
    <w:p w14:paraId="1DD9694C" w14:textId="77777777" w:rsidR="00AB7BC1" w:rsidRPr="00EA74E8" w:rsidRDefault="00BE2E29" w:rsidP="00EA74E8">
      <w:pP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520CCA" wp14:editId="41C166FE">
                <wp:simplePos x="0" y="0"/>
                <wp:positionH relativeFrom="margin">
                  <wp:posOffset>2314575</wp:posOffset>
                </wp:positionH>
                <wp:positionV relativeFrom="paragraph">
                  <wp:posOffset>2936875</wp:posOffset>
                </wp:positionV>
                <wp:extent cx="3181350" cy="876300"/>
                <wp:effectExtent l="0" t="609600" r="19050" b="19050"/>
                <wp:wrapNone/>
                <wp:docPr id="6" name="Call-out: 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876300"/>
                        </a:xfrm>
                        <a:prstGeom prst="borderCallout1">
                          <a:avLst>
                            <a:gd name="adj1" fmla="val 828"/>
                            <a:gd name="adj2" fmla="val 50506"/>
                            <a:gd name="adj3" fmla="val -69003"/>
                            <a:gd name="adj4" fmla="val 8203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D5C85" w14:textId="77777777" w:rsidR="00EA74E8" w:rsidRDefault="00EA74E8" w:rsidP="00EA74E8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The student has </w:t>
                            </w:r>
                            <w:r w:rsidR="00BE2E29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reflected on how to use the target to i</w:t>
                            </w:r>
                            <w:r w:rsidR="007F3E08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mprove their own drawing skills and has demonstrated improvement, using the feedback given by the teaching staff.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20CCA" id="_x0000_s1031" type="#_x0000_t47" style="position:absolute;margin-left:182.25pt;margin-top:231.25pt;width:250.5pt;height:69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" adj="17719,-14905,10909,179" fillcolor="white [3212]" strokecolor="#aeaaaa [2414]" strokeweight="1.5pt">
                <v:textbox>
                  <w:txbxContent>
                    <w:p w14:paraId="051D5C85" w14:textId="77777777" w:rsidR="00EA74E8" w:rsidRDefault="00EA74E8" w:rsidP="00EA74E8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The student has </w:t>
                      </w:r>
                      <w:r w:rsidR="00BE2E29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reflected on how to use the target to i</w:t>
                      </w:r>
                      <w:r w:rsidR="007F3E08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mprove their own drawing skills and has demonstrated improvement, using the feedback given by the teaching staff.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98EE4C" wp14:editId="0CFAB327">
                <wp:simplePos x="0" y="0"/>
                <wp:positionH relativeFrom="margin">
                  <wp:posOffset>47625</wp:posOffset>
                </wp:positionH>
                <wp:positionV relativeFrom="paragraph">
                  <wp:posOffset>2927350</wp:posOffset>
                </wp:positionV>
                <wp:extent cx="2076450" cy="771525"/>
                <wp:effectExtent l="0" t="609600" r="19050" b="28575"/>
                <wp:wrapNone/>
                <wp:docPr id="7" name="Call-out: 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771525"/>
                        </a:xfrm>
                        <a:prstGeom prst="borderCallout1">
                          <a:avLst>
                            <a:gd name="adj1" fmla="val 828"/>
                            <a:gd name="adj2" fmla="val 50506"/>
                            <a:gd name="adj3" fmla="val -77199"/>
                            <a:gd name="adj4" fmla="val 9097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3B732" w14:textId="77777777" w:rsidR="00EA74E8" w:rsidRDefault="00BE2E29" w:rsidP="00EA74E8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Formative feedback is given that the student responds to in written form.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8EE4C" id="_x0000_s1032" type="#_x0000_t47" style="position:absolute;margin-left:3.75pt;margin-top:230.5pt;width:163.5pt;height:60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" adj="19650,-16675,10909,179" fillcolor="white [3212]" strokecolor="#aeaaaa [2414]" strokeweight="1.5pt">
                <v:textbox>
                  <w:txbxContent>
                    <w:p w14:paraId="22D3B732" w14:textId="77777777" w:rsidR="00EA74E8" w:rsidRDefault="00BE2E29" w:rsidP="00EA74E8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Formative feedback is given that the student responds to in written form.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sectPr w:rsidR="00AB7BC1" w:rsidRPr="00EA74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F259A"/>
    <w:multiLevelType w:val="multilevel"/>
    <w:tmpl w:val="A1502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1231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BC1"/>
    <w:rsid w:val="00096E8E"/>
    <w:rsid w:val="002D5D6D"/>
    <w:rsid w:val="00396FD6"/>
    <w:rsid w:val="00537068"/>
    <w:rsid w:val="006658E0"/>
    <w:rsid w:val="007F3E08"/>
    <w:rsid w:val="0091023B"/>
    <w:rsid w:val="00AB7BC1"/>
    <w:rsid w:val="00BE2E29"/>
    <w:rsid w:val="00C47F58"/>
    <w:rsid w:val="00D874CD"/>
    <w:rsid w:val="00E77D11"/>
    <w:rsid w:val="00EA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953C7F"/>
  <w15:chartTrackingRefBased/>
  <w15:docId w15:val="{97BA21BE-C9CA-47D8-8C9B-3D56BCEF9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E9682390444247BCFFBFAA50F356CD" ma:contentTypeVersion="17" ma:contentTypeDescription="Create a new document." ma:contentTypeScope="" ma:versionID="ccd7c29a81386385103abcaa2fe6ebf1">
  <xsd:schema xmlns:xsd="http://www.w3.org/2001/XMLSchema" xmlns:xs="http://www.w3.org/2001/XMLSchema" xmlns:p="http://schemas.microsoft.com/office/2006/metadata/properties" xmlns:ns2="26b1f7bd-cf04-42dc-9110-70e154afabe2" xmlns:ns3="b95f1a2e-3791-43bb-bf12-c94d101fc3cd" targetNamespace="http://schemas.microsoft.com/office/2006/metadata/properties" ma:root="true" ma:fieldsID="1d55cc3c15a03af9b4fd19d2a590cd2f" ns2:_="" ns3:_="">
    <xsd:import namespace="26b1f7bd-cf04-42dc-9110-70e154afabe2"/>
    <xsd:import namespace="b95f1a2e-3791-43bb-bf12-c94d101fc3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DateTim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1f7bd-cf04-42dc-9110-70e154afab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2eecb5d-8018-4cd9-842a-bc44bd0016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ateTime" ma:index="22" nillable="true" ma:displayName="Date &amp; Time" ma:format="DateTime" ma:internalName="DateTime">
      <xsd:simpleType>
        <xsd:restriction base="dms:DateTim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f1a2e-3791-43bb-bf12-c94d101fc3c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07e5eb9-8876-4a06-8957-ef6bd52a5948}" ma:internalName="TaxCatchAll" ma:showField="CatchAllData" ma:web="b95f1a2e-3791-43bb-bf12-c94d101fc3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5f1a2e-3791-43bb-bf12-c94d101fc3cd" xsi:nil="true"/>
    <lcf76f155ced4ddcb4097134ff3c332f xmlns="26b1f7bd-cf04-42dc-9110-70e154afabe2">
      <Terms xmlns="http://schemas.microsoft.com/office/infopath/2007/PartnerControls"/>
    </lcf76f155ced4ddcb4097134ff3c332f>
    <DateTime xmlns="26b1f7bd-cf04-42dc-9110-70e154afabe2" xsi:nil="true"/>
  </documentManagement>
</p:properties>
</file>

<file path=customXml/itemProps1.xml><?xml version="1.0" encoding="utf-8"?>
<ds:datastoreItem xmlns:ds="http://schemas.openxmlformats.org/officeDocument/2006/customXml" ds:itemID="{E5CECDBC-C766-41F0-B7B6-CDFDFF0F55C9}"/>
</file>

<file path=customXml/itemProps2.xml><?xml version="1.0" encoding="utf-8"?>
<ds:datastoreItem xmlns:ds="http://schemas.openxmlformats.org/officeDocument/2006/customXml" ds:itemID="{45255E31-FD03-43CF-A1ED-EFED3348C1DD}"/>
</file>

<file path=customXml/itemProps3.xml><?xml version="1.0" encoding="utf-8"?>
<ds:datastoreItem xmlns:ds="http://schemas.openxmlformats.org/officeDocument/2006/customXml" ds:itemID="{20165F5D-847C-4850-A17F-3CAB792B8E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64</Words>
  <Characters>344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Alderson</dc:creator>
  <cp:keywords/>
  <dc:description/>
  <cp:lastModifiedBy>E Waterhouse</cp:lastModifiedBy>
  <cp:revision>2</cp:revision>
  <cp:lastPrinted>2022-11-23T17:19:00Z</cp:lastPrinted>
  <dcterms:created xsi:type="dcterms:W3CDTF">2023-01-18T10:03:00Z</dcterms:created>
  <dcterms:modified xsi:type="dcterms:W3CDTF">2023-01-18T10:03:00Z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0x0101002BE9682390444247BCFFBFAA50F356CD</vt:lpwstr>
  </property>
  <property fmtid="{D5CDD505-2E9C-101B-9397-08002B2CF9AE}" pid="3" name="Order">
    <vt:r8>134000</vt:r8>
  </property>
  <property fmtid="{D5CDD505-2E9C-101B-9397-08002B2CF9AE}" pid="4" name="MediaServiceImageTags">
    <vt:lpwstr/>
  </property>
</Properties>
</file>